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32F" w:rsidRPr="00D6032F" w:rsidRDefault="00D6032F" w:rsidP="00D6032F">
      <w:pPr>
        <w:jc w:val="both"/>
      </w:pPr>
      <w:r w:rsidRPr="00D6032F">
        <w:t xml:space="preserve">Medex funciona como representante autorizado de ventas y servicio técnico para Venezuela de diversos fabricantes de equipos médicos y de Higiene Industrial de primera clase. Estas relaciones satisfactorias, que se han mantenido por mucho tiempo, han permitido a Medex desarrollar una excelente infraestructura de ventas, mercadeo, servicio técnico, entrenamiento y comunicación por toda la región  Andina, proveyendo valor tanto a los usuarios, pacientes, organismos del Estado y los mismos fabricantes. </w:t>
      </w:r>
    </w:p>
    <w:p w:rsidR="00D6032F" w:rsidRPr="00D6032F" w:rsidRDefault="00D6032F" w:rsidP="00D6032F">
      <w:pPr>
        <w:jc w:val="both"/>
      </w:pPr>
      <w:r w:rsidRPr="00D6032F">
        <w:t>A su vez Medex  fabrica en Venezuela  cabinas de Audiometría, boquillas de espirometría y mobiliario médico irguiéndose por las normas más estrictas de calidad y control sanitario</w:t>
      </w:r>
      <w:r>
        <w:t>.</w:t>
      </w:r>
    </w:p>
    <w:p w:rsidR="00D6032F" w:rsidRDefault="00D6032F" w:rsidP="00D6032F">
      <w:r w:rsidRPr="00D6032F">
        <w:rPr>
          <w:b/>
        </w:rPr>
        <w:t>Marcas que representamos</w:t>
      </w:r>
      <w:r>
        <w:t>:</w:t>
      </w:r>
    </w:p>
    <w:p w:rsidR="00D6032F" w:rsidRDefault="00D6032F" w:rsidP="00D6032F"/>
    <w:p w:rsidR="00D6032F" w:rsidRPr="00D6032F" w:rsidRDefault="00D6032F">
      <w:pPr>
        <w:rPr>
          <w:b/>
        </w:rPr>
      </w:pPr>
      <w:r w:rsidRPr="00D6032F">
        <w:rPr>
          <w:b/>
        </w:rPr>
        <w:t>3M.</w:t>
      </w:r>
    </w:p>
    <w:p w:rsidR="00D6032F" w:rsidRDefault="00D6032F">
      <w:r>
        <w:t>Productos: equipos de ergonomía para oficina, equipos de control acústico.</w:t>
      </w:r>
    </w:p>
    <w:p w:rsidR="00D6032F" w:rsidRDefault="00D6032F">
      <w:r>
        <w:t xml:space="preserve">Pagina web: </w:t>
      </w:r>
      <w:hyperlink r:id="rId4" w:history="1">
        <w:r w:rsidRPr="000F0562">
          <w:rPr>
            <w:rStyle w:val="Hipervnculo"/>
          </w:rPr>
          <w:t>http://solutions.3m.com.ve/wps/portal/3M/es_VE/WW2/Country/</w:t>
        </w:r>
      </w:hyperlink>
    </w:p>
    <w:p w:rsidR="00E648FB" w:rsidRDefault="00E648FB">
      <w:proofErr w:type="spellStart"/>
      <w:r>
        <w:t>Pais</w:t>
      </w:r>
      <w:proofErr w:type="spellEnd"/>
      <w:r>
        <w:t xml:space="preserve"> de origen: USA</w:t>
      </w:r>
    </w:p>
    <w:p w:rsidR="00D6032F" w:rsidRDefault="00D6032F">
      <w:r>
        <w:t>Imagen:</w:t>
      </w:r>
    </w:p>
    <w:p w:rsidR="00D6032F" w:rsidRDefault="00D6032F">
      <w:r w:rsidRPr="00D6032F">
        <w:drawing>
          <wp:inline distT="0" distB="0" distL="0" distR="0">
            <wp:extent cx="457200" cy="190500"/>
            <wp:effectExtent l="19050" t="0" r="0" b="0"/>
            <wp:docPr id="2" name="Imagen 1" descr="3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5" descr="3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78" cy="190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48FB" w:rsidRDefault="00E648FB">
      <w:pPr>
        <w:rPr>
          <w:b/>
        </w:rPr>
      </w:pPr>
    </w:p>
    <w:p w:rsidR="00D6032F" w:rsidRPr="00D6032F" w:rsidRDefault="00D6032F">
      <w:pPr>
        <w:rPr>
          <w:b/>
        </w:rPr>
      </w:pPr>
      <w:r w:rsidRPr="00D6032F">
        <w:rPr>
          <w:b/>
        </w:rPr>
        <w:t>Entomed.</w:t>
      </w:r>
    </w:p>
    <w:p w:rsidR="00D6032F" w:rsidRDefault="00D6032F">
      <w:r>
        <w:t>Productos: audiómetros.</w:t>
      </w:r>
    </w:p>
    <w:p w:rsidR="00D6032F" w:rsidRDefault="00D6032F">
      <w:r>
        <w:t xml:space="preserve">Pagina web:  </w:t>
      </w:r>
      <w:hyperlink r:id="rId6" w:history="1">
        <w:r w:rsidR="00E648FB" w:rsidRPr="000F0562">
          <w:rPr>
            <w:rStyle w:val="Hipervnculo"/>
          </w:rPr>
          <w:t>http://www.entomed.se/</w:t>
        </w:r>
      </w:hyperlink>
    </w:p>
    <w:p w:rsidR="00E648FB" w:rsidRDefault="00E648FB">
      <w:proofErr w:type="spellStart"/>
      <w:r>
        <w:t>Pais</w:t>
      </w:r>
      <w:proofErr w:type="spellEnd"/>
      <w:r>
        <w:t xml:space="preserve"> de origen: Suecia.</w:t>
      </w:r>
    </w:p>
    <w:p w:rsidR="00E648FB" w:rsidRDefault="00E648FB">
      <w:r>
        <w:t xml:space="preserve">Imagen: </w:t>
      </w:r>
    </w:p>
    <w:p w:rsidR="00E648FB" w:rsidRDefault="00E648FB">
      <w:r w:rsidRPr="00E648FB">
        <w:drawing>
          <wp:inline distT="0" distB="0" distL="0" distR="0">
            <wp:extent cx="928694" cy="285752"/>
            <wp:effectExtent l="19050" t="0" r="4756" b="0"/>
            <wp:docPr id="3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452" t="35156" r="65576" b="48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94" cy="285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648FB" w:rsidRPr="00E648FB" w:rsidRDefault="00E648FB">
      <w:pPr>
        <w:rPr>
          <w:b/>
        </w:rPr>
      </w:pPr>
      <w:r w:rsidRPr="00E648FB">
        <w:rPr>
          <w:b/>
        </w:rPr>
        <w:t>Medical International Research (MIR).</w:t>
      </w:r>
    </w:p>
    <w:p w:rsidR="00E648FB" w:rsidRDefault="00E648FB">
      <w:r>
        <w:t>Productos: espirómetros.</w:t>
      </w:r>
    </w:p>
    <w:p w:rsidR="00E648FB" w:rsidRDefault="00E648FB">
      <w:r>
        <w:t xml:space="preserve">Pagina web: </w:t>
      </w:r>
      <w:hyperlink r:id="rId8" w:history="1">
        <w:r w:rsidRPr="000F0562">
          <w:rPr>
            <w:rStyle w:val="Hipervnculo"/>
          </w:rPr>
          <w:t>http://www.spirometry.com/</w:t>
        </w:r>
      </w:hyperlink>
    </w:p>
    <w:p w:rsidR="00E648FB" w:rsidRDefault="00E648FB">
      <w:proofErr w:type="spellStart"/>
      <w:r>
        <w:t>Pais</w:t>
      </w:r>
      <w:proofErr w:type="spellEnd"/>
      <w:r>
        <w:t xml:space="preserve"> de origen: Italia.</w:t>
      </w:r>
    </w:p>
    <w:p w:rsidR="00E648FB" w:rsidRDefault="00E648FB">
      <w:r>
        <w:t>Imagen:</w:t>
      </w:r>
    </w:p>
    <w:p w:rsidR="00E648FB" w:rsidRDefault="00E648FB">
      <w:r>
        <w:rPr>
          <w:noProof/>
          <w:lang w:eastAsia="es-ES"/>
        </w:rPr>
        <w:drawing>
          <wp:inline distT="0" distB="0" distL="0" distR="0">
            <wp:extent cx="781050" cy="192377"/>
            <wp:effectExtent l="19050" t="0" r="0" b="0"/>
            <wp:docPr id="4" name="Imagen 4" descr="http://img.medicalexpo.es/images_me/logo-p/mir-medical-international-research-L694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medicalexpo.es/images_me/logo-p/mir-medical-international-research-L6943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9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8FB" w:rsidRDefault="00E648FB"/>
    <w:p w:rsidR="00FF3866" w:rsidRPr="00FF3866" w:rsidRDefault="00FF3866">
      <w:pPr>
        <w:rPr>
          <w:b/>
        </w:rPr>
      </w:pPr>
      <w:r w:rsidRPr="00FF3866">
        <w:rPr>
          <w:b/>
        </w:rPr>
        <w:t>Larson Davis.</w:t>
      </w:r>
    </w:p>
    <w:p w:rsidR="00FF3866" w:rsidRDefault="00FF3866">
      <w:r>
        <w:t>Productos: equipos de medición, acústica y vibraciones.</w:t>
      </w:r>
    </w:p>
    <w:p w:rsidR="00FF3866" w:rsidRDefault="00FF3866">
      <w:r>
        <w:t xml:space="preserve">Pagina web: </w:t>
      </w:r>
      <w:hyperlink r:id="rId10" w:history="1">
        <w:r w:rsidRPr="000F0562">
          <w:rPr>
            <w:rStyle w:val="Hipervnculo"/>
          </w:rPr>
          <w:t>http://www.larsondavis.com/</w:t>
        </w:r>
      </w:hyperlink>
    </w:p>
    <w:p w:rsidR="00FF3866" w:rsidRDefault="00FF3866">
      <w:proofErr w:type="spellStart"/>
      <w:r>
        <w:t>Pais</w:t>
      </w:r>
      <w:proofErr w:type="spellEnd"/>
      <w:r>
        <w:t xml:space="preserve"> de origen: USA.</w:t>
      </w:r>
    </w:p>
    <w:p w:rsidR="00FF3866" w:rsidRDefault="00FF3866">
      <w:r>
        <w:t>Imagen:</w:t>
      </w:r>
    </w:p>
    <w:p w:rsidR="00FF3866" w:rsidRDefault="00FF3866">
      <w:r>
        <w:rPr>
          <w:noProof/>
          <w:lang w:eastAsia="es-ES"/>
        </w:rPr>
        <w:drawing>
          <wp:inline distT="0" distB="0" distL="0" distR="0">
            <wp:extent cx="889756" cy="190500"/>
            <wp:effectExtent l="19050" t="0" r="5594" b="0"/>
            <wp:docPr id="7" name="Imagen 7" descr="http://noisetutor.pcb.com/images/LarsonDavis_logo_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oisetutor.pcb.com/images/LarsonDavis_logo_2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568" cy="191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866" w:rsidRDefault="00FF3866"/>
    <w:p w:rsidR="00FF3866" w:rsidRPr="00FF3866" w:rsidRDefault="00FF3866">
      <w:pPr>
        <w:rPr>
          <w:b/>
        </w:rPr>
      </w:pPr>
      <w:r w:rsidRPr="00FF3866">
        <w:rPr>
          <w:b/>
        </w:rPr>
        <w:t>Extech.</w:t>
      </w:r>
    </w:p>
    <w:p w:rsidR="00FF3866" w:rsidRDefault="00FF3866">
      <w:r>
        <w:t>Productos: equipos de medición de gases, estrés térmico, iluminancia, ruido.</w:t>
      </w:r>
    </w:p>
    <w:p w:rsidR="00FF3866" w:rsidRDefault="00FF3866">
      <w:r>
        <w:t xml:space="preserve">Pagina web: </w:t>
      </w:r>
      <w:hyperlink r:id="rId12" w:history="1">
        <w:r w:rsidRPr="000F0562">
          <w:rPr>
            <w:rStyle w:val="Hipervnculo"/>
          </w:rPr>
          <w:t>http://www.extech.com/</w:t>
        </w:r>
      </w:hyperlink>
    </w:p>
    <w:p w:rsidR="00FF3866" w:rsidRDefault="00FF3866">
      <w:proofErr w:type="spellStart"/>
      <w:r>
        <w:t>Pais</w:t>
      </w:r>
      <w:proofErr w:type="spellEnd"/>
      <w:r>
        <w:t xml:space="preserve"> de origen: USA</w:t>
      </w:r>
    </w:p>
    <w:p w:rsidR="00FF3866" w:rsidRDefault="00FF3866">
      <w:r>
        <w:t>Imagen:</w:t>
      </w:r>
    </w:p>
    <w:p w:rsidR="00FF3866" w:rsidRDefault="00FF3866">
      <w:r>
        <w:rPr>
          <w:noProof/>
          <w:lang w:eastAsia="es-ES"/>
        </w:rPr>
        <w:drawing>
          <wp:inline distT="0" distB="0" distL="0" distR="0">
            <wp:extent cx="929005" cy="287810"/>
            <wp:effectExtent l="19050" t="0" r="4445" b="0"/>
            <wp:docPr id="10" name="Imagen 10" descr="http://www.cadeci.com.ve/imgtmp/exte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adeci.com.ve/imgtmp/extech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96" cy="287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866" w:rsidRDefault="00FF3866"/>
    <w:p w:rsidR="00E648FB" w:rsidRPr="00FF3866" w:rsidRDefault="00FF3866">
      <w:pPr>
        <w:rPr>
          <w:b/>
        </w:rPr>
      </w:pPr>
      <w:r w:rsidRPr="00FF3866">
        <w:rPr>
          <w:b/>
        </w:rPr>
        <w:t>Instituto de Biomecánica de Valencia</w:t>
      </w:r>
      <w:r>
        <w:rPr>
          <w:b/>
        </w:rPr>
        <w:t xml:space="preserve"> (IBV)</w:t>
      </w:r>
      <w:r w:rsidRPr="00FF3866">
        <w:rPr>
          <w:b/>
        </w:rPr>
        <w:t>.</w:t>
      </w:r>
    </w:p>
    <w:p w:rsidR="00FF3866" w:rsidRPr="00FF3866" w:rsidRDefault="00FF3866" w:rsidP="00FF3866">
      <w:r>
        <w:t xml:space="preserve">Productos: </w:t>
      </w:r>
      <w:r w:rsidRPr="00FF3866">
        <w:t xml:space="preserve">Hardware y Software para evaluaciones ergonómicas para puestos de trabajo </w:t>
      </w:r>
    </w:p>
    <w:p w:rsidR="00FF3866" w:rsidRDefault="00FF3866">
      <w:r>
        <w:t xml:space="preserve">Pagina web: </w:t>
      </w:r>
      <w:hyperlink r:id="rId14" w:history="1">
        <w:r w:rsidRPr="000F0562">
          <w:rPr>
            <w:rStyle w:val="Hipervnculo"/>
          </w:rPr>
          <w:t>http://www.ibv.org/</w:t>
        </w:r>
      </w:hyperlink>
    </w:p>
    <w:p w:rsidR="00FF3866" w:rsidRDefault="00FF3866">
      <w:r>
        <w:t>País de origen: España.</w:t>
      </w:r>
    </w:p>
    <w:p w:rsidR="00FF3866" w:rsidRDefault="00FF3866">
      <w:r>
        <w:t>Imagen:</w:t>
      </w:r>
    </w:p>
    <w:p w:rsidR="00FF3866" w:rsidRDefault="00FF3866">
      <w:r>
        <w:rPr>
          <w:noProof/>
          <w:lang w:eastAsia="es-ES"/>
        </w:rPr>
        <w:drawing>
          <wp:inline distT="0" distB="0" distL="0" distR="0">
            <wp:extent cx="781050" cy="585788"/>
            <wp:effectExtent l="19050" t="0" r="0" b="0"/>
            <wp:docPr id="13" name="Imagen 13" descr="http://www.colfisiocv.com/imagenes/actualidad/imagen_actualidad_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olfisiocv.com/imagenes/actualidad/imagen_actualidad_1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18" cy="586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866" w:rsidRDefault="00FF3866"/>
    <w:p w:rsidR="00D6032F" w:rsidRPr="009537D6" w:rsidRDefault="009537D6">
      <w:pPr>
        <w:rPr>
          <w:b/>
        </w:rPr>
      </w:pPr>
      <w:proofErr w:type="spellStart"/>
      <w:r>
        <w:rPr>
          <w:b/>
        </w:rPr>
        <w:t>Stero</w:t>
      </w:r>
      <w:proofErr w:type="spellEnd"/>
      <w:r>
        <w:rPr>
          <w:b/>
        </w:rPr>
        <w:t xml:space="preserve"> Optical</w:t>
      </w:r>
      <w:r w:rsidRPr="009537D6">
        <w:rPr>
          <w:b/>
        </w:rPr>
        <w:t>.</w:t>
      </w:r>
    </w:p>
    <w:p w:rsidR="009537D6" w:rsidRDefault="009537D6">
      <w:r>
        <w:t xml:space="preserve">Productos: </w:t>
      </w:r>
      <w:proofErr w:type="spellStart"/>
      <w:r>
        <w:t>Visiometros</w:t>
      </w:r>
      <w:proofErr w:type="spellEnd"/>
      <w:r>
        <w:t>.</w:t>
      </w:r>
    </w:p>
    <w:p w:rsidR="009537D6" w:rsidRDefault="009537D6">
      <w:r>
        <w:t xml:space="preserve">Pagina web: </w:t>
      </w:r>
      <w:hyperlink r:id="rId16" w:history="1">
        <w:r w:rsidRPr="000F0562">
          <w:rPr>
            <w:rStyle w:val="Hipervnculo"/>
          </w:rPr>
          <w:t>http://www.stereooptical.com/</w:t>
        </w:r>
      </w:hyperlink>
    </w:p>
    <w:p w:rsidR="009537D6" w:rsidRDefault="009537D6">
      <w:proofErr w:type="spellStart"/>
      <w:r>
        <w:t>Pais</w:t>
      </w:r>
      <w:proofErr w:type="spellEnd"/>
      <w:r>
        <w:t xml:space="preserve"> de origen: USA.</w:t>
      </w:r>
    </w:p>
    <w:p w:rsidR="009537D6" w:rsidRDefault="009537D6">
      <w:r>
        <w:lastRenderedPageBreak/>
        <w:t>Imagen:</w:t>
      </w:r>
    </w:p>
    <w:p w:rsidR="009537D6" w:rsidRDefault="009537D6">
      <w:r>
        <w:rPr>
          <w:noProof/>
          <w:lang w:eastAsia="es-ES"/>
        </w:rPr>
        <w:drawing>
          <wp:inline distT="0" distB="0" distL="0" distR="0">
            <wp:extent cx="576109" cy="476250"/>
            <wp:effectExtent l="19050" t="0" r="0" b="0"/>
            <wp:docPr id="16" name="Imagen 16" descr="http://lpoproducts.com/images/logos/Stereo%20Optical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lpoproducts.com/images/logos/Stereo%20Optical%20Logo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09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7D6" w:rsidRDefault="009537D6"/>
    <w:p w:rsidR="00842A41" w:rsidRPr="00D6032F" w:rsidRDefault="00842A41" w:rsidP="00842A41">
      <w:pPr>
        <w:rPr>
          <w:b/>
        </w:rPr>
      </w:pPr>
      <w:r w:rsidRPr="00D6032F">
        <w:rPr>
          <w:b/>
        </w:rPr>
        <w:t>Welch Allyn.</w:t>
      </w:r>
    </w:p>
    <w:p w:rsidR="00842A41" w:rsidRDefault="00842A41" w:rsidP="00842A41">
      <w:r>
        <w:t>Productos: ORL, tensiómetros, equipos clínicos, etc.</w:t>
      </w:r>
    </w:p>
    <w:p w:rsidR="00842A41" w:rsidRDefault="00842A41" w:rsidP="00842A41">
      <w:r>
        <w:t xml:space="preserve">Pagina web: </w:t>
      </w:r>
      <w:hyperlink r:id="rId18" w:history="1">
        <w:r w:rsidRPr="000F0562">
          <w:rPr>
            <w:rStyle w:val="Hipervnculo"/>
          </w:rPr>
          <w:t>http://www.welchallyn.com</w:t>
        </w:r>
      </w:hyperlink>
    </w:p>
    <w:p w:rsidR="00842A41" w:rsidRDefault="00842A41" w:rsidP="00842A41">
      <w:proofErr w:type="spellStart"/>
      <w:r>
        <w:t>Pais</w:t>
      </w:r>
      <w:proofErr w:type="spellEnd"/>
      <w:r>
        <w:t xml:space="preserve"> de origen: USA.</w:t>
      </w:r>
    </w:p>
    <w:p w:rsidR="00842A41" w:rsidRDefault="00842A41" w:rsidP="00842A41">
      <w:r>
        <w:t>Imagen:</w:t>
      </w:r>
    </w:p>
    <w:p w:rsidR="00842A41" w:rsidRDefault="00842A41" w:rsidP="00842A41">
      <w:r>
        <w:rPr>
          <w:noProof/>
          <w:lang w:eastAsia="es-ES"/>
        </w:rPr>
        <w:drawing>
          <wp:inline distT="0" distB="0" distL="0" distR="0">
            <wp:extent cx="904875" cy="183584"/>
            <wp:effectExtent l="19050" t="0" r="9525" b="0"/>
            <wp:docPr id="5" name="Imagen 1" descr="http://www.gruponeotecnia.com/intranet/imagenes/welchallyn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uponeotecnia.com/intranet/imagenes/welchallynlogo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92" cy="18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2E2" w:rsidRDefault="00D052E2">
      <w:pPr>
        <w:rPr>
          <w:b/>
        </w:rPr>
      </w:pPr>
    </w:p>
    <w:p w:rsidR="00842A41" w:rsidRPr="00842A41" w:rsidRDefault="00842A41">
      <w:pPr>
        <w:rPr>
          <w:b/>
        </w:rPr>
      </w:pPr>
      <w:r w:rsidRPr="00842A41">
        <w:rPr>
          <w:b/>
        </w:rPr>
        <w:t>Schiller.</w:t>
      </w:r>
    </w:p>
    <w:p w:rsidR="00842A41" w:rsidRDefault="00842A41">
      <w:r>
        <w:t>Productos: electrocardiógrafos.</w:t>
      </w:r>
    </w:p>
    <w:p w:rsidR="00842A41" w:rsidRDefault="00842A41">
      <w:r>
        <w:t xml:space="preserve">Pagina web: </w:t>
      </w:r>
      <w:hyperlink r:id="rId20" w:history="1">
        <w:r w:rsidRPr="000F0562">
          <w:rPr>
            <w:rStyle w:val="Hipervnculo"/>
          </w:rPr>
          <w:t>http://www.schiller.ch/</w:t>
        </w:r>
      </w:hyperlink>
    </w:p>
    <w:p w:rsidR="00842A41" w:rsidRDefault="00842A41">
      <w:r>
        <w:t>Imagen:</w:t>
      </w:r>
    </w:p>
    <w:p w:rsidR="00842A41" w:rsidRDefault="00842A41">
      <w:r>
        <w:rPr>
          <w:noProof/>
          <w:lang w:eastAsia="es-ES"/>
        </w:rPr>
        <w:drawing>
          <wp:inline distT="0" distB="0" distL="0" distR="0">
            <wp:extent cx="981075" cy="352425"/>
            <wp:effectExtent l="19050" t="0" r="9525" b="0"/>
            <wp:docPr id="22" name="Imagen 22" descr="http://www.catalogomedico.com.mx/tienda/images/logo_schill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catalogomedico.com.mx/tienda/images/logo_schiller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A41" w:rsidRDefault="00842A41"/>
    <w:p w:rsidR="00842A41" w:rsidRDefault="00842A41"/>
    <w:sectPr w:rsidR="00842A41" w:rsidSect="00A65A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32F"/>
    <w:rsid w:val="00842A41"/>
    <w:rsid w:val="009537D6"/>
    <w:rsid w:val="00A65A83"/>
    <w:rsid w:val="00D052E2"/>
    <w:rsid w:val="00D6032F"/>
    <w:rsid w:val="00E648FB"/>
    <w:rsid w:val="00FF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8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6032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3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F3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rometry.com/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www.welchallyn.com/default.htm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gif"/><Relationship Id="rId7" Type="http://schemas.openxmlformats.org/officeDocument/2006/relationships/image" Target="media/image2.png"/><Relationship Id="rId12" Type="http://schemas.openxmlformats.org/officeDocument/2006/relationships/hyperlink" Target="http://www.extech.com/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www.stereooptical.com/" TargetMode="External"/><Relationship Id="rId20" Type="http://schemas.openxmlformats.org/officeDocument/2006/relationships/hyperlink" Target="http://www.schiller.ch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ntomed.se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gif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://www.larsondavis.com/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solutions.3m.com.ve/wps/portal/3M/es_VE/WW2/Country/" TargetMode="External"/><Relationship Id="rId9" Type="http://schemas.openxmlformats.org/officeDocument/2006/relationships/image" Target="media/image3.gif"/><Relationship Id="rId14" Type="http://schemas.openxmlformats.org/officeDocument/2006/relationships/hyperlink" Target="http://www.ibv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FARMED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medex01</dc:creator>
  <cp:keywords/>
  <dc:description/>
  <cp:lastModifiedBy>medex01</cp:lastModifiedBy>
  <cp:revision>6</cp:revision>
  <dcterms:created xsi:type="dcterms:W3CDTF">2014-04-09T20:21:00Z</dcterms:created>
  <dcterms:modified xsi:type="dcterms:W3CDTF">2014-04-09T21:15:00Z</dcterms:modified>
</cp:coreProperties>
</file>